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FD7AB">
      <w:pPr>
        <w:rPr>
          <w:b/>
          <w:color w:val="000000"/>
        </w:rPr>
      </w:pPr>
      <w:r>
        <w:rPr>
          <w:rFonts w:hint="eastAsia"/>
          <w:b/>
          <w:color w:val="000000"/>
          <w:sz w:val="30"/>
          <w:szCs w:val="30"/>
        </w:rPr>
        <w:t>鼻窦镜技术参数</w:t>
      </w:r>
    </w:p>
    <w:p w14:paraId="58D96DDA"/>
    <w:p w14:paraId="7DB81181">
      <w:pPr>
        <w:rPr>
          <w:sz w:val="24"/>
        </w:rPr>
      </w:pPr>
      <w:r>
        <w:rPr>
          <w:rFonts w:hint="eastAsia"/>
          <w:sz w:val="24"/>
        </w:rPr>
        <w:t>内窥镜视野角度分别有：≧</w:t>
      </w:r>
      <w:r>
        <w:rPr>
          <w:sz w:val="24"/>
        </w:rPr>
        <w:t>0°、</w:t>
      </w:r>
      <w:r>
        <w:rPr>
          <w:rFonts w:hint="eastAsia"/>
          <w:sz w:val="24"/>
        </w:rPr>
        <w:t>3</w:t>
      </w:r>
      <w:r>
        <w:rPr>
          <w:sz w:val="24"/>
        </w:rPr>
        <w:t>0°、</w:t>
      </w:r>
      <w:r>
        <w:rPr>
          <w:rFonts w:hint="eastAsia"/>
          <w:sz w:val="24"/>
        </w:rPr>
        <w:t>7</w:t>
      </w:r>
      <w:r>
        <w:rPr>
          <w:sz w:val="24"/>
        </w:rPr>
        <w:t>0°；</w:t>
      </w:r>
    </w:p>
    <w:p w14:paraId="5776A4CB">
      <w:pPr>
        <w:rPr>
          <w:sz w:val="24"/>
        </w:rPr>
      </w:pPr>
      <w:r>
        <w:rPr>
          <w:rFonts w:hint="eastAsia"/>
          <w:sz w:val="24"/>
        </w:rPr>
        <w:t>内窥镜规格：≧</w:t>
      </w:r>
      <w:r>
        <w:rPr>
          <w:rFonts w:ascii="Calibri" w:hAnsi="Courier New" w:cs="宋体"/>
          <w:color w:val="000000"/>
          <w:kern w:val="0"/>
          <w:sz w:val="28"/>
          <w:szCs w:val="28"/>
        </w:rPr>
        <w:t>Ф4mm×175mm</w:t>
      </w:r>
      <w:r>
        <w:rPr>
          <w:sz w:val="28"/>
          <w:szCs w:val="28"/>
        </w:rPr>
        <w:t>；</w:t>
      </w:r>
    </w:p>
    <w:p w14:paraId="352F4C64">
      <w:pPr>
        <w:rPr>
          <w:sz w:val="24"/>
        </w:rPr>
      </w:pPr>
      <w:r>
        <w:rPr>
          <w:rFonts w:hint="eastAsia"/>
          <w:sz w:val="24"/>
        </w:rPr>
        <w:t>可与各大品牌光源连接；</w:t>
      </w:r>
    </w:p>
    <w:p w14:paraId="714407F3">
      <w:pPr>
        <w:rPr>
          <w:sz w:val="24"/>
        </w:rPr>
      </w:pPr>
      <w:r>
        <w:rPr>
          <w:rFonts w:hint="eastAsia"/>
          <w:sz w:val="24"/>
        </w:rPr>
        <w:t>内窥镜镜体全部采用不锈钢管；</w:t>
      </w:r>
    </w:p>
    <w:p w14:paraId="13E52533">
      <w:pPr>
        <w:rPr>
          <w:sz w:val="24"/>
        </w:rPr>
      </w:pPr>
      <w:r>
        <w:rPr>
          <w:rFonts w:hint="eastAsia"/>
          <w:sz w:val="24"/>
        </w:rPr>
        <w:t>窥镜采用光学玻璃、光钎、光锥；</w:t>
      </w:r>
    </w:p>
    <w:p w14:paraId="564AA713">
      <w:pPr>
        <w:rPr>
          <w:sz w:val="24"/>
        </w:rPr>
      </w:pPr>
      <w:r>
        <w:rPr>
          <w:rFonts w:hint="eastAsia"/>
          <w:sz w:val="24"/>
        </w:rPr>
        <w:t>采用棒状透镜专利技术，图像清晰，视场明亮；</w:t>
      </w:r>
    </w:p>
    <w:p w14:paraId="3F5877A7">
      <w:pPr>
        <w:rPr>
          <w:sz w:val="24"/>
        </w:rPr>
      </w:pPr>
      <w:r>
        <w:rPr>
          <w:rFonts w:hint="eastAsia"/>
          <w:sz w:val="24"/>
        </w:rPr>
        <w:t>带有方向标，蓝宝石镜头，永不磨损；</w:t>
      </w:r>
    </w:p>
    <w:p w14:paraId="5E6982F7">
      <w:pPr>
        <w:rPr>
          <w:sz w:val="24"/>
        </w:rPr>
      </w:pPr>
      <w:r>
        <w:rPr>
          <w:rFonts w:hint="eastAsia"/>
          <w:sz w:val="24"/>
        </w:rPr>
        <w:t>耐高温高压消毒内窥镜；</w:t>
      </w:r>
    </w:p>
    <w:p w14:paraId="268073FD">
      <w:pPr>
        <w:rPr>
          <w:sz w:val="24"/>
        </w:rPr>
      </w:pPr>
      <w:r>
        <w:rPr>
          <w:rFonts w:hint="eastAsia"/>
          <w:sz w:val="24"/>
        </w:rPr>
        <w:t>采用不锈钢材料，无镀层，防腐性能好，可低温等离子消毒；</w:t>
      </w:r>
    </w:p>
    <w:p w14:paraId="561E318F">
      <w:pPr>
        <w:rPr>
          <w:sz w:val="24"/>
        </w:rPr>
      </w:pPr>
    </w:p>
    <w:p w14:paraId="5F9A10BA"/>
    <w:p w14:paraId="522A4B8D">
      <w:pPr>
        <w:rPr>
          <w:b/>
          <w:color w:val="000000"/>
        </w:rPr>
      </w:pPr>
      <w:r>
        <w:rPr>
          <w:rFonts w:hint="eastAsia"/>
          <w:b/>
          <w:color w:val="000000"/>
          <w:sz w:val="30"/>
          <w:szCs w:val="30"/>
        </w:rPr>
        <w:t>耳镜技术参数</w:t>
      </w:r>
    </w:p>
    <w:p w14:paraId="4E4ABE50"/>
    <w:p w14:paraId="18985BA5">
      <w:pPr>
        <w:rPr>
          <w:sz w:val="24"/>
        </w:rPr>
      </w:pPr>
      <w:r>
        <w:rPr>
          <w:rFonts w:hint="eastAsia"/>
          <w:sz w:val="24"/>
        </w:rPr>
        <w:t>内窥镜视野角度分别有：</w:t>
      </w:r>
      <w:r>
        <w:rPr>
          <w:sz w:val="24"/>
        </w:rPr>
        <w:t>0°、</w:t>
      </w:r>
      <w:r>
        <w:rPr>
          <w:rFonts w:hint="eastAsia"/>
          <w:sz w:val="24"/>
        </w:rPr>
        <w:t>3</w:t>
      </w:r>
      <w:r>
        <w:rPr>
          <w:sz w:val="24"/>
        </w:rPr>
        <w:t>0°、</w:t>
      </w:r>
      <w:r>
        <w:rPr>
          <w:rFonts w:hint="eastAsia"/>
          <w:sz w:val="24"/>
        </w:rPr>
        <w:t>7</w:t>
      </w:r>
      <w:r>
        <w:rPr>
          <w:sz w:val="24"/>
        </w:rPr>
        <w:t>0°；</w:t>
      </w:r>
    </w:p>
    <w:p w14:paraId="2159475E">
      <w:pPr>
        <w:rPr>
          <w:sz w:val="24"/>
        </w:rPr>
      </w:pPr>
      <w:r>
        <w:rPr>
          <w:rFonts w:hint="eastAsia"/>
          <w:sz w:val="24"/>
        </w:rPr>
        <w:t>内窥镜规格：≧</w:t>
      </w:r>
      <w:r>
        <w:rPr>
          <w:rFonts w:ascii="Calibri" w:hAnsi="Courier New" w:cs="宋体"/>
          <w:color w:val="000000"/>
          <w:kern w:val="0"/>
          <w:sz w:val="28"/>
          <w:szCs w:val="28"/>
        </w:rPr>
        <w:t>Ф</w:t>
      </w:r>
      <w:r>
        <w:rPr>
          <w:rFonts w:hint="eastAsia" w:ascii="Calibri" w:hAnsi="Courier New" w:cs="宋体"/>
          <w:color w:val="000000"/>
          <w:kern w:val="0"/>
          <w:sz w:val="28"/>
          <w:szCs w:val="28"/>
        </w:rPr>
        <w:t>2.7</w:t>
      </w:r>
      <w:r>
        <w:rPr>
          <w:rFonts w:ascii="Calibri" w:hAnsi="Courier New" w:cs="宋体"/>
          <w:color w:val="000000"/>
          <w:kern w:val="0"/>
          <w:sz w:val="28"/>
          <w:szCs w:val="28"/>
        </w:rPr>
        <w:t>mm×1</w:t>
      </w:r>
      <w:r>
        <w:rPr>
          <w:rFonts w:hint="eastAsia" w:ascii="Calibri" w:hAnsi="Courier New" w:cs="宋体"/>
          <w:color w:val="000000"/>
          <w:kern w:val="0"/>
          <w:sz w:val="28"/>
          <w:szCs w:val="28"/>
        </w:rPr>
        <w:t>10</w:t>
      </w:r>
      <w:r>
        <w:rPr>
          <w:rFonts w:ascii="Calibri" w:hAnsi="Courier New" w:cs="宋体"/>
          <w:color w:val="000000"/>
          <w:kern w:val="0"/>
          <w:sz w:val="28"/>
          <w:szCs w:val="28"/>
        </w:rPr>
        <w:t>mm</w:t>
      </w:r>
      <w:r>
        <w:rPr>
          <w:sz w:val="28"/>
          <w:szCs w:val="28"/>
        </w:rPr>
        <w:t>；</w:t>
      </w:r>
    </w:p>
    <w:p w14:paraId="70C3E7EC">
      <w:pPr>
        <w:rPr>
          <w:sz w:val="24"/>
        </w:rPr>
      </w:pPr>
      <w:r>
        <w:rPr>
          <w:rFonts w:hint="eastAsia"/>
          <w:sz w:val="24"/>
        </w:rPr>
        <w:t>可与各大品牌光源连接；</w:t>
      </w:r>
    </w:p>
    <w:p w14:paraId="7A69D35E">
      <w:pPr>
        <w:rPr>
          <w:sz w:val="24"/>
        </w:rPr>
      </w:pPr>
      <w:r>
        <w:rPr>
          <w:rFonts w:hint="eastAsia"/>
          <w:sz w:val="24"/>
        </w:rPr>
        <w:t>内窥镜镜体全部采用不锈钢管；</w:t>
      </w:r>
    </w:p>
    <w:p w14:paraId="00D1BBCD">
      <w:pPr>
        <w:rPr>
          <w:sz w:val="24"/>
        </w:rPr>
      </w:pPr>
      <w:r>
        <w:rPr>
          <w:rFonts w:hint="eastAsia"/>
          <w:sz w:val="24"/>
        </w:rPr>
        <w:t>窥镜采用光学玻璃、光钎、光锥；</w:t>
      </w:r>
    </w:p>
    <w:p w14:paraId="0643D0DF">
      <w:pPr>
        <w:rPr>
          <w:sz w:val="24"/>
        </w:rPr>
      </w:pPr>
      <w:r>
        <w:rPr>
          <w:rFonts w:hint="eastAsia"/>
          <w:sz w:val="24"/>
        </w:rPr>
        <w:t>采用棒状透镜专利技术，图像清晰，视场明亮；</w:t>
      </w:r>
    </w:p>
    <w:p w14:paraId="1D723FBB">
      <w:pPr>
        <w:rPr>
          <w:sz w:val="24"/>
        </w:rPr>
      </w:pPr>
      <w:r>
        <w:rPr>
          <w:rFonts w:hint="eastAsia"/>
          <w:sz w:val="24"/>
        </w:rPr>
        <w:t>带有方向标，蓝宝石镜头，永不磨损；</w:t>
      </w:r>
    </w:p>
    <w:p w14:paraId="6F5C3D47">
      <w:pPr>
        <w:rPr>
          <w:sz w:val="24"/>
        </w:rPr>
      </w:pPr>
      <w:r>
        <w:rPr>
          <w:rFonts w:hint="eastAsia"/>
          <w:sz w:val="24"/>
        </w:rPr>
        <w:t>耐高温高压消毒内窥镜；</w:t>
      </w:r>
    </w:p>
    <w:p w14:paraId="337BBFD3">
      <w:pPr>
        <w:rPr>
          <w:sz w:val="24"/>
        </w:rPr>
      </w:pPr>
      <w:r>
        <w:rPr>
          <w:rFonts w:hint="eastAsia"/>
          <w:sz w:val="24"/>
        </w:rPr>
        <w:t>采用不锈钢材料，无镀层，防腐性能好，可低温等离子消毒；</w:t>
      </w:r>
    </w:p>
    <w:p w14:paraId="48026E8D">
      <w:pPr>
        <w:rPr>
          <w:sz w:val="24"/>
        </w:rPr>
      </w:pPr>
    </w:p>
    <w:p w14:paraId="187F078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4MjJmNDc5NDVmZDdlNDY3ZWZlOTZlNTBhNzM0NWYifQ=="/>
  </w:docVars>
  <w:rsids>
    <w:rsidRoot w:val="13A617FB"/>
    <w:rsid w:val="001C69A8"/>
    <w:rsid w:val="00221B62"/>
    <w:rsid w:val="0022752E"/>
    <w:rsid w:val="003D3D7B"/>
    <w:rsid w:val="00591EA7"/>
    <w:rsid w:val="00A4588D"/>
    <w:rsid w:val="00E5500B"/>
    <w:rsid w:val="00F36B2B"/>
    <w:rsid w:val="13A617FB"/>
    <w:rsid w:val="16DA0461"/>
    <w:rsid w:val="286C6ADD"/>
    <w:rsid w:val="40BF3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332</Words>
  <Characters>376</Characters>
  <Lines>2</Lines>
  <Paragraphs>1</Paragraphs>
  <TotalTime>32</TotalTime>
  <ScaleCrop>false</ScaleCrop>
  <LinksUpToDate>false</LinksUpToDate>
  <CharactersWithSpaces>380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2024-04-29T03:28:00Z</dcterms:created>
  <dc:creator>骑着蜗牛去赛马</dc:creator>
  <cp:lastModifiedBy>WPS_1617649358</cp:lastModifiedBy>
  <cp:lastPrinted>2024-12-02T07:38:26Z</cp:lastPrinted>
  <dcterms:modified xsi:type="dcterms:W3CDTF">2024-12-02T07:39:25Z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AF16CF41C6AE442D807F34D60405F2B4_13</vt:lpwstr>
  </property>
</Properties>
</file>